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AD32" w14:textId="77777777" w:rsidR="00993B44" w:rsidRPr="007C0C91" w:rsidRDefault="00993B44" w:rsidP="00993B44">
      <w:pPr>
        <w:spacing w:after="0"/>
        <w:rPr>
          <w:b/>
          <w:sz w:val="28"/>
        </w:rPr>
      </w:pPr>
      <w:r w:rsidRPr="007C0C91">
        <w:rPr>
          <w:b/>
          <w:sz w:val="28"/>
        </w:rPr>
        <w:t>American Mi-</w:t>
      </w:r>
      <w:r>
        <w:rPr>
          <w:b/>
          <w:sz w:val="28"/>
        </w:rPr>
        <w:t>K</w:t>
      </w:r>
      <w:r w:rsidRPr="007C0C91">
        <w:rPr>
          <w:b/>
          <w:sz w:val="28"/>
        </w:rPr>
        <w:t>i Club Minutes</w:t>
      </w:r>
      <w:r>
        <w:rPr>
          <w:b/>
          <w:sz w:val="28"/>
        </w:rPr>
        <w:t xml:space="preserve">  </w:t>
      </w:r>
    </w:p>
    <w:p w14:paraId="1C6B53FF" w14:textId="77777777" w:rsidR="00993B44" w:rsidRPr="003A088C" w:rsidRDefault="00993B44" w:rsidP="00993B44">
      <w:pPr>
        <w:spacing w:after="0"/>
        <w:rPr>
          <w:rFonts w:ascii="Arial" w:hAnsi="Arial" w:cs="Arial"/>
          <w:sz w:val="24"/>
          <w:szCs w:val="24"/>
        </w:rPr>
      </w:pPr>
      <w:r w:rsidRPr="003A088C">
        <w:rPr>
          <w:rFonts w:ascii="Arial" w:hAnsi="Arial" w:cs="Arial"/>
          <w:sz w:val="24"/>
          <w:szCs w:val="24"/>
        </w:rPr>
        <w:t xml:space="preserve">Board Meeting – via </w:t>
      </w:r>
      <w:r>
        <w:rPr>
          <w:rFonts w:ascii="Arial" w:hAnsi="Arial" w:cs="Arial"/>
          <w:sz w:val="24"/>
          <w:szCs w:val="24"/>
        </w:rPr>
        <w:t>Zoom video</w:t>
      </w:r>
      <w:r w:rsidRPr="003A088C">
        <w:rPr>
          <w:rFonts w:ascii="Arial" w:hAnsi="Arial" w:cs="Arial"/>
          <w:sz w:val="24"/>
          <w:szCs w:val="24"/>
        </w:rPr>
        <w:t xml:space="preserve"> conference</w:t>
      </w:r>
    </w:p>
    <w:p w14:paraId="5C8228CA" w14:textId="7378C14F" w:rsidR="00993B44" w:rsidRDefault="00993B44" w:rsidP="00993B44">
      <w:pPr>
        <w:rPr>
          <w:rFonts w:ascii="Arial" w:hAnsi="Arial" w:cs="Arial"/>
          <w:sz w:val="24"/>
          <w:szCs w:val="24"/>
        </w:rPr>
      </w:pPr>
      <w:r>
        <w:rPr>
          <w:rFonts w:ascii="Arial" w:hAnsi="Arial" w:cs="Arial"/>
          <w:sz w:val="24"/>
          <w:szCs w:val="24"/>
        </w:rPr>
        <w:t>June 28</w:t>
      </w:r>
      <w:r>
        <w:rPr>
          <w:rFonts w:ascii="Arial" w:hAnsi="Arial" w:cs="Arial"/>
          <w:sz w:val="24"/>
          <w:szCs w:val="24"/>
        </w:rPr>
        <w:t>, 2022</w:t>
      </w:r>
    </w:p>
    <w:p w14:paraId="42E7B0FC" w14:textId="2A7EC014" w:rsidR="00F027DC" w:rsidRDefault="00993B44" w:rsidP="00993B44">
      <w:pPr>
        <w:rPr>
          <w:rFonts w:ascii="Arial" w:hAnsi="Arial" w:cs="Arial"/>
          <w:sz w:val="24"/>
          <w:szCs w:val="24"/>
        </w:rPr>
      </w:pPr>
      <w:r w:rsidRPr="003A088C">
        <w:rPr>
          <w:rFonts w:ascii="Arial" w:hAnsi="Arial" w:cs="Arial"/>
          <w:sz w:val="24"/>
          <w:szCs w:val="24"/>
        </w:rPr>
        <w:t xml:space="preserve">Meeting </w:t>
      </w:r>
      <w:r>
        <w:rPr>
          <w:rFonts w:ascii="Arial" w:hAnsi="Arial" w:cs="Arial"/>
          <w:sz w:val="24"/>
          <w:szCs w:val="24"/>
        </w:rPr>
        <w:t>was called to order at</w:t>
      </w:r>
      <w:r w:rsidR="00243F3B">
        <w:rPr>
          <w:rFonts w:ascii="Arial" w:hAnsi="Arial" w:cs="Arial"/>
          <w:sz w:val="24"/>
          <w:szCs w:val="24"/>
        </w:rPr>
        <w:t xml:space="preserve"> 5:24 p.m.</w:t>
      </w:r>
    </w:p>
    <w:p w14:paraId="36EF5E2D" w14:textId="77777777" w:rsidR="00993B44" w:rsidRDefault="00993B44" w:rsidP="00993B44">
      <w:pPr>
        <w:rPr>
          <w:rFonts w:ascii="Arial" w:hAnsi="Arial" w:cs="Arial"/>
          <w:sz w:val="24"/>
          <w:szCs w:val="24"/>
        </w:rPr>
      </w:pPr>
      <w:r>
        <w:rPr>
          <w:rFonts w:ascii="Arial" w:hAnsi="Arial" w:cs="Arial"/>
          <w:sz w:val="24"/>
          <w:szCs w:val="24"/>
        </w:rPr>
        <w:t xml:space="preserve">Attendance: Andrea Schmitt, Mary Parker, </w:t>
      </w:r>
      <w:r w:rsidRPr="00243F3B">
        <w:rPr>
          <w:rFonts w:ascii="Arial" w:hAnsi="Arial" w:cs="Arial"/>
          <w:strike/>
          <w:sz w:val="24"/>
          <w:szCs w:val="24"/>
        </w:rPr>
        <w:t>Linda Elliott</w:t>
      </w:r>
      <w:r>
        <w:rPr>
          <w:rFonts w:ascii="Arial" w:hAnsi="Arial" w:cs="Arial"/>
          <w:sz w:val="24"/>
          <w:szCs w:val="24"/>
        </w:rPr>
        <w:t xml:space="preserve">, Sue </w:t>
      </w:r>
      <w:proofErr w:type="spellStart"/>
      <w:r>
        <w:rPr>
          <w:rFonts w:ascii="Arial" w:hAnsi="Arial" w:cs="Arial"/>
          <w:sz w:val="24"/>
          <w:szCs w:val="24"/>
        </w:rPr>
        <w:t>Versmesse</w:t>
      </w:r>
      <w:proofErr w:type="spellEnd"/>
      <w:r>
        <w:rPr>
          <w:rFonts w:ascii="Arial" w:hAnsi="Arial" w:cs="Arial"/>
          <w:sz w:val="24"/>
          <w:szCs w:val="24"/>
        </w:rPr>
        <w:t xml:space="preserve">, </w:t>
      </w:r>
      <w:r w:rsidRPr="004767F6">
        <w:rPr>
          <w:rFonts w:ascii="Arial" w:hAnsi="Arial" w:cs="Arial"/>
          <w:sz w:val="24"/>
          <w:szCs w:val="24"/>
        </w:rPr>
        <w:t>Bonnie Thomson</w:t>
      </w:r>
      <w:r>
        <w:rPr>
          <w:rFonts w:ascii="Arial" w:hAnsi="Arial" w:cs="Arial"/>
          <w:sz w:val="24"/>
          <w:szCs w:val="24"/>
        </w:rPr>
        <w:t xml:space="preserve">, Tamara Beebe, Geri </w:t>
      </w:r>
      <w:proofErr w:type="spellStart"/>
      <w:r>
        <w:rPr>
          <w:rFonts w:ascii="Arial" w:hAnsi="Arial" w:cs="Arial"/>
          <w:sz w:val="24"/>
          <w:szCs w:val="24"/>
        </w:rPr>
        <w:t>Wojeck</w:t>
      </w:r>
      <w:proofErr w:type="spellEnd"/>
      <w:r>
        <w:rPr>
          <w:rFonts w:ascii="Arial" w:hAnsi="Arial" w:cs="Arial"/>
          <w:sz w:val="24"/>
          <w:szCs w:val="24"/>
        </w:rPr>
        <w:t>, and Pat Neuman</w:t>
      </w:r>
    </w:p>
    <w:p w14:paraId="17FCA2FE" w14:textId="77777777" w:rsidR="00993B44" w:rsidRPr="002A45FA" w:rsidRDefault="00993B44" w:rsidP="00993B44">
      <w:pPr>
        <w:rPr>
          <w:rFonts w:ascii="Arial" w:hAnsi="Arial" w:cs="Arial"/>
          <w:b/>
          <w:bCs/>
          <w:sz w:val="24"/>
          <w:szCs w:val="24"/>
        </w:rPr>
      </w:pPr>
      <w:r w:rsidRPr="002A45FA">
        <w:rPr>
          <w:rFonts w:ascii="Arial" w:hAnsi="Arial" w:cs="Arial"/>
          <w:b/>
          <w:bCs/>
          <w:sz w:val="24"/>
          <w:szCs w:val="24"/>
        </w:rPr>
        <w:t>Officers’ Reports</w:t>
      </w:r>
    </w:p>
    <w:p w14:paraId="46D474E6" w14:textId="77777777" w:rsidR="00D674E0" w:rsidRDefault="00993B44" w:rsidP="00993B44">
      <w:pPr>
        <w:pStyle w:val="ListParagraph"/>
        <w:numPr>
          <w:ilvl w:val="0"/>
          <w:numId w:val="1"/>
        </w:numPr>
        <w:rPr>
          <w:rFonts w:ascii="Arial" w:hAnsi="Arial" w:cs="Arial"/>
          <w:sz w:val="24"/>
          <w:szCs w:val="24"/>
        </w:rPr>
      </w:pPr>
      <w:r w:rsidRPr="00D674E0">
        <w:rPr>
          <w:rFonts w:ascii="Arial" w:hAnsi="Arial" w:cs="Arial"/>
          <w:sz w:val="24"/>
          <w:szCs w:val="24"/>
        </w:rPr>
        <w:t>Secretary, Mary Parker: Minutes from</w:t>
      </w:r>
      <w:r w:rsidR="001E79A1" w:rsidRPr="00D674E0">
        <w:rPr>
          <w:rFonts w:ascii="Arial" w:hAnsi="Arial" w:cs="Arial"/>
          <w:sz w:val="24"/>
          <w:szCs w:val="24"/>
        </w:rPr>
        <w:t xml:space="preserve"> May reviewed.</w:t>
      </w:r>
      <w:r w:rsidR="00243F3B" w:rsidRPr="00D674E0">
        <w:rPr>
          <w:rFonts w:ascii="Arial" w:hAnsi="Arial" w:cs="Arial"/>
          <w:sz w:val="24"/>
          <w:szCs w:val="24"/>
        </w:rPr>
        <w:t xml:space="preserve"> Sue motions to accept the minutes. Pat seconds. All Approved. </w:t>
      </w:r>
    </w:p>
    <w:p w14:paraId="37576751" w14:textId="77777777" w:rsidR="00D674E0" w:rsidRDefault="00243F3B" w:rsidP="00993B44">
      <w:pPr>
        <w:pStyle w:val="ListParagraph"/>
        <w:numPr>
          <w:ilvl w:val="0"/>
          <w:numId w:val="1"/>
        </w:numPr>
        <w:rPr>
          <w:rFonts w:ascii="Arial" w:hAnsi="Arial" w:cs="Arial"/>
          <w:sz w:val="24"/>
          <w:szCs w:val="24"/>
        </w:rPr>
      </w:pPr>
      <w:r w:rsidRPr="00D674E0">
        <w:rPr>
          <w:rFonts w:ascii="Arial" w:hAnsi="Arial" w:cs="Arial"/>
          <w:sz w:val="24"/>
          <w:szCs w:val="24"/>
        </w:rPr>
        <w:t>Treasurer: Bank account: $2,540.98</w:t>
      </w:r>
      <w:r w:rsidR="001E79A1" w:rsidRPr="00D674E0">
        <w:rPr>
          <w:rFonts w:ascii="Arial" w:hAnsi="Arial" w:cs="Arial"/>
          <w:sz w:val="24"/>
          <w:szCs w:val="24"/>
        </w:rPr>
        <w:t xml:space="preserve"> </w:t>
      </w:r>
      <w:r w:rsidRPr="00D674E0">
        <w:rPr>
          <w:rFonts w:ascii="Arial" w:hAnsi="Arial" w:cs="Arial"/>
          <w:sz w:val="24"/>
          <w:szCs w:val="24"/>
        </w:rPr>
        <w:t xml:space="preserve">Discussion regarding membership and breeder listing. </w:t>
      </w:r>
    </w:p>
    <w:p w14:paraId="41AA99E5" w14:textId="21BBA937" w:rsidR="00E3604E" w:rsidRPr="00D674E0" w:rsidRDefault="00E3604E" w:rsidP="00993B44">
      <w:pPr>
        <w:pStyle w:val="ListParagraph"/>
        <w:numPr>
          <w:ilvl w:val="0"/>
          <w:numId w:val="1"/>
        </w:numPr>
        <w:rPr>
          <w:rFonts w:ascii="Arial" w:hAnsi="Arial" w:cs="Arial"/>
          <w:sz w:val="24"/>
          <w:szCs w:val="24"/>
        </w:rPr>
      </w:pPr>
      <w:r w:rsidRPr="00D674E0">
        <w:rPr>
          <w:rFonts w:ascii="Arial" w:hAnsi="Arial" w:cs="Arial"/>
          <w:sz w:val="24"/>
          <w:szCs w:val="24"/>
        </w:rPr>
        <w:t xml:space="preserve">Sue </w:t>
      </w:r>
      <w:proofErr w:type="spellStart"/>
      <w:r w:rsidRPr="00D674E0">
        <w:rPr>
          <w:rFonts w:ascii="Arial" w:hAnsi="Arial" w:cs="Arial"/>
          <w:sz w:val="24"/>
          <w:szCs w:val="24"/>
        </w:rPr>
        <w:t>Versmesse</w:t>
      </w:r>
      <w:proofErr w:type="spellEnd"/>
      <w:r w:rsidRPr="00D674E0">
        <w:rPr>
          <w:rFonts w:ascii="Arial" w:hAnsi="Arial" w:cs="Arial"/>
          <w:sz w:val="24"/>
          <w:szCs w:val="24"/>
        </w:rPr>
        <w:t xml:space="preserve">, Specialty </w:t>
      </w:r>
      <w:r w:rsidR="008702D2" w:rsidRPr="00D674E0">
        <w:rPr>
          <w:rFonts w:ascii="Arial" w:hAnsi="Arial" w:cs="Arial"/>
          <w:sz w:val="24"/>
          <w:szCs w:val="24"/>
        </w:rPr>
        <w:t>–</w:t>
      </w:r>
      <w:r w:rsidRPr="00D674E0">
        <w:rPr>
          <w:rFonts w:ascii="Arial" w:hAnsi="Arial" w:cs="Arial"/>
          <w:sz w:val="24"/>
          <w:szCs w:val="24"/>
        </w:rPr>
        <w:t xml:space="preserve"> </w:t>
      </w:r>
      <w:r w:rsidR="008702D2" w:rsidRPr="00D674E0">
        <w:rPr>
          <w:rFonts w:ascii="Arial" w:hAnsi="Arial" w:cs="Arial"/>
          <w:sz w:val="24"/>
          <w:szCs w:val="24"/>
        </w:rPr>
        <w:t xml:space="preserve">Decided to have the event in Colorado Springs October 8-9. Sue will be in touch with IABCA. Ribbons will be ordered well in advance. We’ll just do the four leftover baskets as prizes for the winners.  We’ll just do some simple gift bags. </w:t>
      </w:r>
      <w:r w:rsidR="00E75356" w:rsidRPr="00D674E0">
        <w:rPr>
          <w:rFonts w:ascii="Arial" w:hAnsi="Arial" w:cs="Arial"/>
          <w:sz w:val="24"/>
          <w:szCs w:val="24"/>
        </w:rPr>
        <w:t xml:space="preserve">Trying to keep it simple. Consider a digital option to showcase the breed in the future. </w:t>
      </w:r>
      <w:r w:rsidR="001518AA" w:rsidRPr="00D674E0">
        <w:rPr>
          <w:rFonts w:ascii="Arial" w:hAnsi="Arial" w:cs="Arial"/>
          <w:sz w:val="24"/>
          <w:szCs w:val="24"/>
        </w:rPr>
        <w:t>Mary will put together a flier with the details. Mary is about an hour from the venue and has offered to let folks stay with her (3 extra bedrooms at her place.)</w:t>
      </w:r>
    </w:p>
    <w:p w14:paraId="4AA4C1C8" w14:textId="15A2F69F" w:rsidR="00F03BCA" w:rsidRPr="00D674E0" w:rsidRDefault="00F03BCA" w:rsidP="00993B44">
      <w:pPr>
        <w:rPr>
          <w:rFonts w:ascii="Arial" w:hAnsi="Arial" w:cs="Arial"/>
          <w:b/>
          <w:bCs/>
          <w:sz w:val="24"/>
          <w:szCs w:val="24"/>
        </w:rPr>
      </w:pPr>
      <w:r w:rsidRPr="00D674E0">
        <w:rPr>
          <w:rFonts w:ascii="Arial" w:hAnsi="Arial" w:cs="Arial"/>
          <w:b/>
          <w:bCs/>
          <w:sz w:val="24"/>
          <w:szCs w:val="24"/>
        </w:rPr>
        <w:t>Old Business:</w:t>
      </w:r>
    </w:p>
    <w:p w14:paraId="2446415E" w14:textId="77777777" w:rsidR="0009643A" w:rsidRDefault="001B382F" w:rsidP="00993B44">
      <w:pPr>
        <w:rPr>
          <w:rFonts w:ascii="Arial" w:hAnsi="Arial" w:cs="Arial"/>
          <w:sz w:val="24"/>
          <w:szCs w:val="24"/>
        </w:rPr>
      </w:pPr>
      <w:r>
        <w:rPr>
          <w:rFonts w:ascii="Arial" w:hAnsi="Arial" w:cs="Arial"/>
          <w:sz w:val="24"/>
          <w:szCs w:val="24"/>
        </w:rPr>
        <w:t xml:space="preserve">Mi-Ki Minutes. Ideas – Bonnie was considering doing a video on how dog room pens change with growth. </w:t>
      </w:r>
      <w:r w:rsidR="0009643A">
        <w:rPr>
          <w:rFonts w:ascii="Arial" w:hAnsi="Arial" w:cs="Arial"/>
          <w:sz w:val="24"/>
          <w:szCs w:val="24"/>
        </w:rPr>
        <w:t>Andrea could do hiking tips with Mi-Kis.</w:t>
      </w:r>
    </w:p>
    <w:p w14:paraId="5BF768C2" w14:textId="403F890F" w:rsidR="001B382F" w:rsidRDefault="001B382F" w:rsidP="00993B44">
      <w:pPr>
        <w:rPr>
          <w:rFonts w:ascii="Arial" w:hAnsi="Arial" w:cs="Arial"/>
          <w:sz w:val="24"/>
          <w:szCs w:val="24"/>
        </w:rPr>
      </w:pPr>
      <w:r>
        <w:rPr>
          <w:rFonts w:ascii="Arial" w:hAnsi="Arial" w:cs="Arial"/>
          <w:sz w:val="24"/>
          <w:szCs w:val="24"/>
        </w:rPr>
        <w:t xml:space="preserve">Discussion regarding AMC Facebook ownership and seeing if we can get access to those accounts. </w:t>
      </w:r>
      <w:r w:rsidR="001D4BE5">
        <w:rPr>
          <w:rFonts w:ascii="Arial" w:hAnsi="Arial" w:cs="Arial"/>
          <w:sz w:val="24"/>
          <w:szCs w:val="24"/>
        </w:rPr>
        <w:t>Sue will contact Denise regarding getting an admin role on her</w:t>
      </w:r>
      <w:r w:rsidR="00585E69">
        <w:rPr>
          <w:rFonts w:ascii="Arial" w:hAnsi="Arial" w:cs="Arial"/>
          <w:sz w:val="24"/>
          <w:szCs w:val="24"/>
        </w:rPr>
        <w:t xml:space="preserve"> AMC Facebook Page. Geri will talk to Cheri regarding getting an admin role added to hers. </w:t>
      </w:r>
      <w:r>
        <w:rPr>
          <w:rFonts w:ascii="Arial" w:hAnsi="Arial" w:cs="Arial"/>
          <w:sz w:val="24"/>
          <w:szCs w:val="24"/>
        </w:rPr>
        <w:t xml:space="preserve">We need to start an AMC Instagram. </w:t>
      </w:r>
      <w:r w:rsidR="00585E69">
        <w:rPr>
          <w:rFonts w:ascii="Arial" w:hAnsi="Arial" w:cs="Arial"/>
          <w:sz w:val="24"/>
          <w:szCs w:val="24"/>
        </w:rPr>
        <w:t xml:space="preserve">Mary will </w:t>
      </w:r>
      <w:proofErr w:type="gramStart"/>
      <w:r w:rsidR="00585E69">
        <w:rPr>
          <w:rFonts w:ascii="Arial" w:hAnsi="Arial" w:cs="Arial"/>
          <w:sz w:val="24"/>
          <w:szCs w:val="24"/>
        </w:rPr>
        <w:t>look into</w:t>
      </w:r>
      <w:proofErr w:type="gramEnd"/>
      <w:r w:rsidR="00585E69">
        <w:rPr>
          <w:rFonts w:ascii="Arial" w:hAnsi="Arial" w:cs="Arial"/>
          <w:sz w:val="24"/>
          <w:szCs w:val="24"/>
        </w:rPr>
        <w:t xml:space="preserve"> this. </w:t>
      </w:r>
    </w:p>
    <w:p w14:paraId="3C3E7285" w14:textId="693233F7" w:rsidR="00F03BCA" w:rsidRDefault="00F03BCA" w:rsidP="00993B44">
      <w:pPr>
        <w:rPr>
          <w:rFonts w:ascii="Arial" w:hAnsi="Arial" w:cs="Arial"/>
          <w:sz w:val="24"/>
          <w:szCs w:val="24"/>
        </w:rPr>
      </w:pPr>
      <w:r>
        <w:rPr>
          <w:rFonts w:ascii="Arial" w:hAnsi="Arial" w:cs="Arial"/>
          <w:sz w:val="24"/>
          <w:szCs w:val="24"/>
        </w:rPr>
        <w:t>Bylaw changes still need to be addressed regarding the Recording Secretary.</w:t>
      </w:r>
      <w:r w:rsidR="00A378E9">
        <w:rPr>
          <w:rFonts w:ascii="Arial" w:hAnsi="Arial" w:cs="Arial"/>
          <w:sz w:val="24"/>
          <w:szCs w:val="24"/>
        </w:rPr>
        <w:t xml:space="preserve"> </w:t>
      </w:r>
    </w:p>
    <w:p w14:paraId="46006F95" w14:textId="7B300BB1" w:rsidR="00A378E9" w:rsidRDefault="00A378E9" w:rsidP="00993B44">
      <w:pPr>
        <w:rPr>
          <w:rFonts w:ascii="Arial" w:hAnsi="Arial" w:cs="Arial"/>
          <w:sz w:val="24"/>
          <w:szCs w:val="24"/>
        </w:rPr>
      </w:pPr>
      <w:r>
        <w:rPr>
          <w:rFonts w:ascii="Arial" w:hAnsi="Arial" w:cs="Arial"/>
          <w:sz w:val="24"/>
          <w:szCs w:val="24"/>
        </w:rPr>
        <w:t xml:space="preserve">Breed Standard Discussion eliminating the height vs. weight. No merle, and one other issue. </w:t>
      </w:r>
    </w:p>
    <w:p w14:paraId="26838466" w14:textId="36468B7D" w:rsidR="0009643A" w:rsidRPr="00874611" w:rsidRDefault="0009643A" w:rsidP="00993B44">
      <w:pPr>
        <w:rPr>
          <w:rFonts w:ascii="Arial" w:hAnsi="Arial" w:cs="Arial"/>
          <w:b/>
          <w:bCs/>
          <w:sz w:val="24"/>
          <w:szCs w:val="24"/>
        </w:rPr>
      </w:pPr>
      <w:r w:rsidRPr="00874611">
        <w:rPr>
          <w:rFonts w:ascii="Arial" w:hAnsi="Arial" w:cs="Arial"/>
          <w:b/>
          <w:bCs/>
          <w:sz w:val="24"/>
          <w:szCs w:val="24"/>
        </w:rPr>
        <w:t>New Business:</w:t>
      </w:r>
    </w:p>
    <w:p w14:paraId="4B621A2B" w14:textId="5992EC60" w:rsidR="0009643A" w:rsidRDefault="0009643A" w:rsidP="00993B44">
      <w:pPr>
        <w:rPr>
          <w:rFonts w:ascii="Arial" w:hAnsi="Arial" w:cs="Arial"/>
          <w:sz w:val="24"/>
          <w:szCs w:val="24"/>
        </w:rPr>
      </w:pPr>
      <w:r>
        <w:rPr>
          <w:rFonts w:ascii="Arial" w:hAnsi="Arial" w:cs="Arial"/>
          <w:sz w:val="24"/>
          <w:szCs w:val="24"/>
        </w:rPr>
        <w:t xml:space="preserve">Ideas for future </w:t>
      </w:r>
      <w:r w:rsidR="00EA3513">
        <w:rPr>
          <w:rFonts w:ascii="Arial" w:hAnsi="Arial" w:cs="Arial"/>
          <w:sz w:val="24"/>
          <w:szCs w:val="24"/>
        </w:rPr>
        <w:t xml:space="preserve">educational series </w:t>
      </w:r>
      <w:r>
        <w:rPr>
          <w:rFonts w:ascii="Arial" w:hAnsi="Arial" w:cs="Arial"/>
          <w:sz w:val="24"/>
          <w:szCs w:val="24"/>
        </w:rPr>
        <w:t>webinar – from a trainer</w:t>
      </w:r>
      <w:r w:rsidR="00EA3513">
        <w:rPr>
          <w:rFonts w:ascii="Arial" w:hAnsi="Arial" w:cs="Arial"/>
          <w:sz w:val="24"/>
          <w:szCs w:val="24"/>
        </w:rPr>
        <w:t xml:space="preserve"> (Geri’s contact</w:t>
      </w:r>
      <w:r>
        <w:rPr>
          <w:rFonts w:ascii="Arial" w:hAnsi="Arial" w:cs="Arial"/>
          <w:sz w:val="24"/>
          <w:szCs w:val="24"/>
        </w:rPr>
        <w:t>.</w:t>
      </w:r>
      <w:r w:rsidR="00EA3513">
        <w:rPr>
          <w:rFonts w:ascii="Arial" w:hAnsi="Arial" w:cs="Arial"/>
          <w:sz w:val="24"/>
          <w:szCs w:val="24"/>
        </w:rPr>
        <w:t>)</w:t>
      </w:r>
      <w:r>
        <w:rPr>
          <w:rFonts w:ascii="Arial" w:hAnsi="Arial" w:cs="Arial"/>
          <w:sz w:val="24"/>
          <w:szCs w:val="24"/>
        </w:rPr>
        <w:t xml:space="preserve"> How to introduce a new Mi-Ki to your home and other dogs. Integrating your Mi-Ki into your home. </w:t>
      </w:r>
      <w:r w:rsidR="00EA3513">
        <w:rPr>
          <w:rFonts w:ascii="Arial" w:hAnsi="Arial" w:cs="Arial"/>
          <w:sz w:val="24"/>
          <w:szCs w:val="24"/>
        </w:rPr>
        <w:t>$75 fee</w:t>
      </w:r>
      <w:r w:rsidR="00874611">
        <w:rPr>
          <w:rFonts w:ascii="Arial" w:hAnsi="Arial" w:cs="Arial"/>
          <w:sz w:val="24"/>
          <w:szCs w:val="24"/>
        </w:rPr>
        <w:t>, o</w:t>
      </w:r>
      <w:r w:rsidR="00EA3513">
        <w:rPr>
          <w:rFonts w:ascii="Arial" w:hAnsi="Arial" w:cs="Arial"/>
          <w:sz w:val="24"/>
          <w:szCs w:val="24"/>
        </w:rPr>
        <w:t xml:space="preserve">r free if she can promote her business. </w:t>
      </w:r>
      <w:r w:rsidR="00874611">
        <w:rPr>
          <w:rFonts w:ascii="Arial" w:hAnsi="Arial" w:cs="Arial"/>
          <w:sz w:val="24"/>
          <w:szCs w:val="24"/>
        </w:rPr>
        <w:t>Bonnie will forward the information to the board.</w:t>
      </w:r>
    </w:p>
    <w:p w14:paraId="10994254" w14:textId="6DC6B378" w:rsidR="00F03BCA" w:rsidRDefault="00F03BCA" w:rsidP="00F03BCA">
      <w:pPr>
        <w:rPr>
          <w:rFonts w:ascii="Arial" w:hAnsi="Arial" w:cs="Arial"/>
          <w:sz w:val="24"/>
          <w:szCs w:val="24"/>
        </w:rPr>
      </w:pPr>
      <w:r>
        <w:rPr>
          <w:rFonts w:ascii="Arial" w:hAnsi="Arial" w:cs="Arial"/>
          <w:sz w:val="24"/>
          <w:szCs w:val="24"/>
        </w:rPr>
        <w:t>Tamara will be gone July 20 - August 2</w:t>
      </w:r>
      <w:r w:rsidRPr="001B382F">
        <w:rPr>
          <w:rFonts w:ascii="Arial" w:hAnsi="Arial" w:cs="Arial"/>
          <w:sz w:val="24"/>
          <w:szCs w:val="24"/>
          <w:vertAlign w:val="superscript"/>
        </w:rPr>
        <w:t>nd</w:t>
      </w:r>
      <w:r>
        <w:rPr>
          <w:rFonts w:ascii="Arial" w:hAnsi="Arial" w:cs="Arial"/>
          <w:sz w:val="24"/>
          <w:szCs w:val="24"/>
        </w:rPr>
        <w:t xml:space="preserve">. </w:t>
      </w:r>
      <w:proofErr w:type="gramStart"/>
      <w:r>
        <w:rPr>
          <w:rFonts w:ascii="Arial" w:hAnsi="Arial" w:cs="Arial"/>
          <w:sz w:val="24"/>
          <w:szCs w:val="24"/>
        </w:rPr>
        <w:t>So</w:t>
      </w:r>
      <w:proofErr w:type="gramEnd"/>
      <w:r>
        <w:rPr>
          <w:rFonts w:ascii="Arial" w:hAnsi="Arial" w:cs="Arial"/>
          <w:sz w:val="24"/>
          <w:szCs w:val="24"/>
        </w:rPr>
        <w:t xml:space="preserve"> think ahead on litter processing.</w:t>
      </w:r>
      <w:r w:rsidR="001A02D3">
        <w:rPr>
          <w:rFonts w:ascii="Arial" w:hAnsi="Arial" w:cs="Arial"/>
          <w:sz w:val="24"/>
          <w:szCs w:val="24"/>
        </w:rPr>
        <w:t xml:space="preserve"> </w:t>
      </w:r>
    </w:p>
    <w:p w14:paraId="194FB5B6" w14:textId="6EDC6FC3" w:rsidR="001A02D3" w:rsidRDefault="001A02D3" w:rsidP="001A02D3">
      <w:pPr>
        <w:rPr>
          <w:rFonts w:ascii="Arial" w:hAnsi="Arial" w:cs="Arial"/>
          <w:sz w:val="24"/>
          <w:szCs w:val="24"/>
        </w:rPr>
      </w:pPr>
      <w:r>
        <w:rPr>
          <w:rFonts w:ascii="Arial" w:hAnsi="Arial" w:cs="Arial"/>
          <w:sz w:val="24"/>
          <w:szCs w:val="24"/>
        </w:rPr>
        <w:lastRenderedPageBreak/>
        <w:t xml:space="preserve">Tamara had another </w:t>
      </w:r>
      <w:r w:rsidR="008E411A">
        <w:rPr>
          <w:rFonts w:ascii="Arial" w:hAnsi="Arial" w:cs="Arial"/>
          <w:sz w:val="24"/>
          <w:szCs w:val="24"/>
        </w:rPr>
        <w:t xml:space="preserve">previous </w:t>
      </w:r>
      <w:r w:rsidR="005D16BB">
        <w:rPr>
          <w:rFonts w:ascii="Arial" w:hAnsi="Arial" w:cs="Arial"/>
          <w:sz w:val="24"/>
          <w:szCs w:val="24"/>
        </w:rPr>
        <w:t>Mi-Ki owner</w:t>
      </w:r>
      <w:r>
        <w:rPr>
          <w:rFonts w:ascii="Arial" w:hAnsi="Arial" w:cs="Arial"/>
          <w:sz w:val="24"/>
          <w:szCs w:val="24"/>
        </w:rPr>
        <w:t xml:space="preserve"> contact her regarding old Mi-Ki lines she had purchased and were registered with NCA (National Canine Association, Continental Kennel Club.) The NCA </w:t>
      </w:r>
      <w:r w:rsidR="005D16BB">
        <w:rPr>
          <w:rFonts w:ascii="Arial" w:hAnsi="Arial" w:cs="Arial"/>
          <w:sz w:val="24"/>
          <w:szCs w:val="24"/>
        </w:rPr>
        <w:t xml:space="preserve">also </w:t>
      </w:r>
      <w:r>
        <w:rPr>
          <w:rFonts w:ascii="Arial" w:hAnsi="Arial" w:cs="Arial"/>
          <w:sz w:val="24"/>
          <w:szCs w:val="24"/>
        </w:rPr>
        <w:t xml:space="preserve">gave Tamara </w:t>
      </w:r>
      <w:r w:rsidR="005D16BB">
        <w:rPr>
          <w:rFonts w:ascii="Arial" w:hAnsi="Arial" w:cs="Arial"/>
          <w:sz w:val="24"/>
          <w:szCs w:val="24"/>
        </w:rPr>
        <w:t>t</w:t>
      </w:r>
      <w:r>
        <w:rPr>
          <w:rFonts w:ascii="Arial" w:hAnsi="Arial" w:cs="Arial"/>
          <w:sz w:val="24"/>
          <w:szCs w:val="24"/>
        </w:rPr>
        <w:t>he</w:t>
      </w:r>
      <w:r w:rsidR="005D16BB">
        <w:rPr>
          <w:rFonts w:ascii="Arial" w:hAnsi="Arial" w:cs="Arial"/>
          <w:sz w:val="24"/>
          <w:szCs w:val="24"/>
        </w:rPr>
        <w:t>i</w:t>
      </w:r>
      <w:r>
        <w:rPr>
          <w:rFonts w:ascii="Arial" w:hAnsi="Arial" w:cs="Arial"/>
          <w:sz w:val="24"/>
          <w:szCs w:val="24"/>
        </w:rPr>
        <w:t>r database</w:t>
      </w:r>
      <w:r w:rsidR="005D16BB">
        <w:rPr>
          <w:rFonts w:ascii="Arial" w:hAnsi="Arial" w:cs="Arial"/>
          <w:sz w:val="24"/>
          <w:szCs w:val="24"/>
        </w:rPr>
        <w:t>, which was not large.</w:t>
      </w:r>
    </w:p>
    <w:p w14:paraId="4C3461D0" w14:textId="4B8DD940" w:rsidR="00F03BCA" w:rsidRDefault="000553B4" w:rsidP="00993B44">
      <w:pPr>
        <w:rPr>
          <w:rFonts w:ascii="Arial" w:hAnsi="Arial" w:cs="Arial"/>
          <w:sz w:val="24"/>
          <w:szCs w:val="24"/>
        </w:rPr>
      </w:pPr>
      <w:r>
        <w:rPr>
          <w:rFonts w:ascii="Arial" w:hAnsi="Arial" w:cs="Arial"/>
          <w:sz w:val="24"/>
          <w:szCs w:val="24"/>
        </w:rPr>
        <w:t>Sue</w:t>
      </w:r>
      <w:r w:rsidR="00AE6DF3">
        <w:rPr>
          <w:rFonts w:ascii="Arial" w:hAnsi="Arial" w:cs="Arial"/>
          <w:sz w:val="24"/>
          <w:szCs w:val="24"/>
        </w:rPr>
        <w:t xml:space="preserve"> and her Mi-Ki</w:t>
      </w:r>
      <w:r>
        <w:rPr>
          <w:rFonts w:ascii="Arial" w:hAnsi="Arial" w:cs="Arial"/>
          <w:sz w:val="24"/>
          <w:szCs w:val="24"/>
        </w:rPr>
        <w:t xml:space="preserve"> Echo went to Premier. </w:t>
      </w:r>
      <w:r w:rsidR="008E411A">
        <w:rPr>
          <w:rFonts w:ascii="Arial" w:hAnsi="Arial" w:cs="Arial"/>
          <w:sz w:val="24"/>
          <w:szCs w:val="24"/>
        </w:rPr>
        <w:t xml:space="preserve">Ruthy’s </w:t>
      </w:r>
      <w:r>
        <w:rPr>
          <w:rFonts w:ascii="Arial" w:hAnsi="Arial" w:cs="Arial"/>
          <w:sz w:val="24"/>
          <w:szCs w:val="24"/>
        </w:rPr>
        <w:t xml:space="preserve">Perla </w:t>
      </w:r>
      <w:r w:rsidR="008E411A">
        <w:rPr>
          <w:rFonts w:ascii="Arial" w:hAnsi="Arial" w:cs="Arial"/>
          <w:sz w:val="24"/>
          <w:szCs w:val="24"/>
        </w:rPr>
        <w:t>placed highest</w:t>
      </w:r>
      <w:r w:rsidR="00AE6DF3">
        <w:rPr>
          <w:rFonts w:ascii="Arial" w:hAnsi="Arial" w:cs="Arial"/>
          <w:sz w:val="24"/>
          <w:szCs w:val="24"/>
        </w:rPr>
        <w:t xml:space="preserve"> over</w:t>
      </w:r>
      <w:r>
        <w:rPr>
          <w:rFonts w:ascii="Arial" w:hAnsi="Arial" w:cs="Arial"/>
          <w:sz w:val="24"/>
          <w:szCs w:val="24"/>
        </w:rPr>
        <w:t xml:space="preserve"> Echo</w:t>
      </w:r>
      <w:r w:rsidR="00AE6DF3">
        <w:rPr>
          <w:rFonts w:ascii="Arial" w:hAnsi="Arial" w:cs="Arial"/>
          <w:sz w:val="24"/>
          <w:szCs w:val="24"/>
        </w:rPr>
        <w:t>,</w:t>
      </w:r>
      <w:r>
        <w:rPr>
          <w:rFonts w:ascii="Arial" w:hAnsi="Arial" w:cs="Arial"/>
          <w:sz w:val="24"/>
          <w:szCs w:val="24"/>
        </w:rPr>
        <w:t xml:space="preserve"> but they all had a good time.</w:t>
      </w:r>
    </w:p>
    <w:p w14:paraId="07DB66F0" w14:textId="2F3E1172" w:rsidR="00520DBB" w:rsidRDefault="00520DBB" w:rsidP="00993B44">
      <w:pPr>
        <w:rPr>
          <w:rFonts w:ascii="Arial" w:hAnsi="Arial" w:cs="Arial"/>
          <w:sz w:val="24"/>
          <w:szCs w:val="24"/>
        </w:rPr>
      </w:pPr>
      <w:r>
        <w:rPr>
          <w:rFonts w:ascii="Arial" w:hAnsi="Arial" w:cs="Arial"/>
          <w:sz w:val="24"/>
          <w:szCs w:val="24"/>
        </w:rPr>
        <w:t>Meeting adjourned at 6:31 p.m.</w:t>
      </w:r>
    </w:p>
    <w:p w14:paraId="42F2042C" w14:textId="392C3BCE" w:rsidR="00520DBB" w:rsidRDefault="00520DBB" w:rsidP="00993B44">
      <w:pPr>
        <w:rPr>
          <w:rFonts w:ascii="Arial" w:hAnsi="Arial" w:cs="Arial"/>
          <w:sz w:val="24"/>
          <w:szCs w:val="24"/>
        </w:rPr>
      </w:pPr>
      <w:r>
        <w:rPr>
          <w:rFonts w:ascii="Arial" w:hAnsi="Arial" w:cs="Arial"/>
          <w:sz w:val="24"/>
          <w:szCs w:val="24"/>
        </w:rPr>
        <w:t>Next Meeting July 19</w:t>
      </w:r>
      <w:r w:rsidRPr="00520DBB">
        <w:rPr>
          <w:rFonts w:ascii="Arial" w:hAnsi="Arial" w:cs="Arial"/>
          <w:sz w:val="24"/>
          <w:szCs w:val="24"/>
          <w:vertAlign w:val="superscript"/>
        </w:rPr>
        <w:t>th</w:t>
      </w:r>
      <w:r>
        <w:rPr>
          <w:rFonts w:ascii="Arial" w:hAnsi="Arial" w:cs="Arial"/>
          <w:sz w:val="24"/>
          <w:szCs w:val="24"/>
        </w:rPr>
        <w:t>, 2022, 5:00 p.m. MST.</w:t>
      </w:r>
    </w:p>
    <w:p w14:paraId="4C601F97" w14:textId="77777777" w:rsidR="0009643A" w:rsidRDefault="0009643A" w:rsidP="00993B44">
      <w:pPr>
        <w:rPr>
          <w:rFonts w:ascii="Arial" w:hAnsi="Arial" w:cs="Arial"/>
          <w:sz w:val="24"/>
          <w:szCs w:val="24"/>
        </w:rPr>
      </w:pPr>
    </w:p>
    <w:p w14:paraId="0402896D" w14:textId="77777777" w:rsidR="00E75356" w:rsidRDefault="00E75356" w:rsidP="00993B44"/>
    <w:sectPr w:rsidR="00E75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53224"/>
    <w:multiLevelType w:val="hybridMultilevel"/>
    <w:tmpl w:val="7CF6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060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44"/>
    <w:rsid w:val="00041752"/>
    <w:rsid w:val="000553B4"/>
    <w:rsid w:val="0008641E"/>
    <w:rsid w:val="0009643A"/>
    <w:rsid w:val="001347A5"/>
    <w:rsid w:val="001518AA"/>
    <w:rsid w:val="00197CD3"/>
    <w:rsid w:val="001A02D3"/>
    <w:rsid w:val="001B382F"/>
    <w:rsid w:val="001D4BE5"/>
    <w:rsid w:val="001E79A1"/>
    <w:rsid w:val="001F2DD0"/>
    <w:rsid w:val="0022644C"/>
    <w:rsid w:val="00243F3B"/>
    <w:rsid w:val="00350D06"/>
    <w:rsid w:val="004767F6"/>
    <w:rsid w:val="00520DBB"/>
    <w:rsid w:val="005614AE"/>
    <w:rsid w:val="00585E69"/>
    <w:rsid w:val="005A2AEE"/>
    <w:rsid w:val="005D16BB"/>
    <w:rsid w:val="005D5643"/>
    <w:rsid w:val="005E79AA"/>
    <w:rsid w:val="006E5999"/>
    <w:rsid w:val="007922C9"/>
    <w:rsid w:val="00825296"/>
    <w:rsid w:val="00865DB7"/>
    <w:rsid w:val="008702D2"/>
    <w:rsid w:val="00874611"/>
    <w:rsid w:val="008D0CB4"/>
    <w:rsid w:val="008E411A"/>
    <w:rsid w:val="00950A43"/>
    <w:rsid w:val="00993B44"/>
    <w:rsid w:val="00A378E9"/>
    <w:rsid w:val="00A45326"/>
    <w:rsid w:val="00A80E12"/>
    <w:rsid w:val="00A84E4E"/>
    <w:rsid w:val="00A94E8E"/>
    <w:rsid w:val="00AE6DF3"/>
    <w:rsid w:val="00B53246"/>
    <w:rsid w:val="00BA3B26"/>
    <w:rsid w:val="00C17D65"/>
    <w:rsid w:val="00D674E0"/>
    <w:rsid w:val="00E06560"/>
    <w:rsid w:val="00E3604E"/>
    <w:rsid w:val="00E75356"/>
    <w:rsid w:val="00E915D7"/>
    <w:rsid w:val="00EA3513"/>
    <w:rsid w:val="00EB19A3"/>
    <w:rsid w:val="00F03BCA"/>
    <w:rsid w:val="00F47B71"/>
    <w:rsid w:val="00F62014"/>
    <w:rsid w:val="00F9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79FC"/>
  <w15:chartTrackingRefBased/>
  <w15:docId w15:val="{6200EB9D-3AFB-454E-B179-F3681C44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B4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9649</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9</cp:revision>
  <dcterms:created xsi:type="dcterms:W3CDTF">2022-06-28T22:56:00Z</dcterms:created>
  <dcterms:modified xsi:type="dcterms:W3CDTF">2022-07-05T15:46:00Z</dcterms:modified>
</cp:coreProperties>
</file>